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22"/>
          <w:lang w:val="en-US" w:eastAsia="zh-CN"/>
        </w:rPr>
        <w:t>2</w:t>
      </w:r>
    </w:p>
    <w:p>
      <w:pPr>
        <w:keepNext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报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价</w:t>
      </w:r>
      <w:r>
        <w:rPr>
          <w:rFonts w:ascii="Times New Roman" w:hAnsi="Times New Roman" w:eastAsia="方正小标宋简体" w:cs="Times New Roman"/>
          <w:sz w:val="44"/>
          <w:szCs w:val="44"/>
        </w:rPr>
        <w:t>资料一览表</w:t>
      </w:r>
      <w:bookmarkEnd w:id="0"/>
    </w:p>
    <w:p>
      <w:pPr>
        <w:pStyle w:val="2"/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项目名称：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2024年广州会展宣传视频制作项目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报名单位（盖章）：</w:t>
      </w:r>
    </w:p>
    <w:tbl>
      <w:tblPr>
        <w:tblStyle w:val="9"/>
        <w:tblW w:w="8738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0"/>
        <w:gridCol w:w="2810"/>
        <w:gridCol w:w="1613"/>
        <w:gridCol w:w="2450"/>
        <w:gridCol w:w="11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序号</w:t>
            </w:r>
          </w:p>
        </w:tc>
        <w:tc>
          <w:tcPr>
            <w:tcW w:w="2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项目</w:t>
            </w: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提交资料要求</w:t>
            </w:r>
          </w:p>
        </w:tc>
        <w:tc>
          <w:tcPr>
            <w:tcW w:w="35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55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报价</w:t>
            </w:r>
            <w:r>
              <w:rPr>
                <w:rFonts w:ascii="Times New Roman" w:hAnsi="Times New Roman" w:eastAsia="仿宋_GB2312" w:cs="Times New Roman"/>
              </w:rPr>
              <w:t>单位营业执照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复印件盖公章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序号1-7装订成册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法定代表人授权委托书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如有，原件并盖公章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Times New Roman" w:eastAsia="仿宋_GB2312" w:cs="Times New Roman"/>
              </w:rPr>
              <w:t>如申请人为法定代表人可免提交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。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法人代表</w:t>
            </w:r>
            <w:r>
              <w:rPr>
                <w:rFonts w:hint="eastAsia" w:ascii="Times New Roman" w:hAnsi="Times New Roman" w:eastAsia="仿宋_GB2312" w:cs="Times New Roman"/>
              </w:rPr>
              <w:t>（或</w:t>
            </w:r>
            <w:r>
              <w:rPr>
                <w:rFonts w:ascii="Times New Roman" w:hAnsi="Times New Roman" w:eastAsia="仿宋_GB2312" w:cs="Times New Roman"/>
              </w:rPr>
              <w:t>被授权人）身份证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复印件盖公章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报价</w:t>
            </w:r>
            <w:r>
              <w:rPr>
                <w:rFonts w:ascii="Times New Roman" w:hAnsi="Times New Roman" w:eastAsia="仿宋_GB2312" w:cs="Times New Roman"/>
              </w:rPr>
              <w:t>单位简介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原件盖公章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服务承诺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函</w:t>
            </w:r>
            <w:r>
              <w:rPr>
                <w:rFonts w:ascii="Times New Roman" w:hAnsi="Times New Roman" w:eastAsia="仿宋_GB2312" w:cs="Times New Roman"/>
              </w:rPr>
              <w:t>（自拟）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原件盖公章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需包含：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>参加本次报价的单位，近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>年（20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>年至今）在经营活动中没有重大违法记录，无利用不正当竞争手段骗取的行为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bidi="ar"/>
              </w:rPr>
              <w:t>单位负责人为同一人或者存在直接控股、管理关系的不同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eastAsia="zh-CN" w:bidi="ar"/>
              </w:rPr>
              <w:t>服务商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bidi="ar"/>
              </w:rPr>
              <w:t>，不得参加同一合同项下的政府采购活动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eastAsia="zh-CN" w:bidi="ar"/>
              </w:rPr>
              <w:t>。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0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同类项目业绩及相关材料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复印件盖公章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提供自20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年1月1日至今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同类项目业绩内容：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u w:val="none"/>
              </w:rPr>
              <w:t>合同（协议）关键页（含签订合同双方的单位名称、合同项目名称、项目金额与含签订合同双方的落款盖章、签订日期的关键页）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9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服务方案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原件盖公章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根据项目采购需求提出方案，至少须包含采购需求第（五）点综合评审中说明的视频策划制作方案、服务团队配备情况、进度计划等内容。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5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8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电子文件的物理载体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U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盘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不接受电子邮件。将所有提交材料扫描成电子版。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</w:p>
        </w:tc>
      </w:tr>
    </w:tbl>
    <w:p>
      <w:pPr>
        <w:spacing w:line="560" w:lineRule="exact"/>
        <w:ind w:left="0" w:leftChars="0" w:firstLine="0" w:firstLineChars="0"/>
        <w:jc w:val="both"/>
        <w:rPr>
          <w:rFonts w:ascii="仿宋_GB2312" w:hAnsi="仿宋_GB2312" w:eastAsia="仿宋_GB2312" w:cs="仿宋_GB2312"/>
          <w:color w:val="000000"/>
          <w:spacing w:val="0"/>
          <w:position w:val="0"/>
          <w:sz w:val="32"/>
          <w:shd w:val="clear" w:fill="auto"/>
        </w:rPr>
      </w:pPr>
    </w:p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2RmZTA1YTMzZjAzNjE1N2E0MWEwYTM5NmI1Y2UifQ=="/>
  </w:docVars>
  <w:rsids>
    <w:rsidRoot w:val="00000000"/>
    <w:rsid w:val="037F972E"/>
    <w:rsid w:val="0B6D8288"/>
    <w:rsid w:val="0FBF70A2"/>
    <w:rsid w:val="12F7EB34"/>
    <w:rsid w:val="137C971F"/>
    <w:rsid w:val="1BB98794"/>
    <w:rsid w:val="1DCBF395"/>
    <w:rsid w:val="1DD32FAF"/>
    <w:rsid w:val="1EDFB1B5"/>
    <w:rsid w:val="1FD7B35B"/>
    <w:rsid w:val="27F1A6F5"/>
    <w:rsid w:val="27F79A0E"/>
    <w:rsid w:val="2DDD9F20"/>
    <w:rsid w:val="335D2302"/>
    <w:rsid w:val="33F6B212"/>
    <w:rsid w:val="366BC176"/>
    <w:rsid w:val="3BF9DE6B"/>
    <w:rsid w:val="3BFD3EED"/>
    <w:rsid w:val="3E9FDD8B"/>
    <w:rsid w:val="3EFCCE7E"/>
    <w:rsid w:val="3F2561BC"/>
    <w:rsid w:val="3F6E161E"/>
    <w:rsid w:val="3FBE0AE3"/>
    <w:rsid w:val="3FDF3A2B"/>
    <w:rsid w:val="3FE50C24"/>
    <w:rsid w:val="3FEB6202"/>
    <w:rsid w:val="3FF36BEA"/>
    <w:rsid w:val="3FF77279"/>
    <w:rsid w:val="3FF79E3A"/>
    <w:rsid w:val="3FFF9C48"/>
    <w:rsid w:val="46E72F42"/>
    <w:rsid w:val="46FFECD8"/>
    <w:rsid w:val="477EDD89"/>
    <w:rsid w:val="47F6F2DB"/>
    <w:rsid w:val="4BB6C786"/>
    <w:rsid w:val="4EBEF5D0"/>
    <w:rsid w:val="4F3FB3A6"/>
    <w:rsid w:val="4FC72022"/>
    <w:rsid w:val="4FC77EF3"/>
    <w:rsid w:val="4FFF9920"/>
    <w:rsid w:val="53D7AFF7"/>
    <w:rsid w:val="547EB30A"/>
    <w:rsid w:val="575A24B4"/>
    <w:rsid w:val="57799B9D"/>
    <w:rsid w:val="57BBD818"/>
    <w:rsid w:val="57F758E0"/>
    <w:rsid w:val="5B3A7AF1"/>
    <w:rsid w:val="5BE6DC51"/>
    <w:rsid w:val="5CF30279"/>
    <w:rsid w:val="5D3F5C72"/>
    <w:rsid w:val="5DBF4CB3"/>
    <w:rsid w:val="5DFFD489"/>
    <w:rsid w:val="5E7E0773"/>
    <w:rsid w:val="5EBD6E2F"/>
    <w:rsid w:val="5F6FE0B3"/>
    <w:rsid w:val="5FCB9561"/>
    <w:rsid w:val="5FF80C68"/>
    <w:rsid w:val="5FFE185D"/>
    <w:rsid w:val="5FFF8AAA"/>
    <w:rsid w:val="67CB6499"/>
    <w:rsid w:val="688FE91A"/>
    <w:rsid w:val="68DF78FB"/>
    <w:rsid w:val="68DFC6C7"/>
    <w:rsid w:val="69D544A3"/>
    <w:rsid w:val="69DD1C28"/>
    <w:rsid w:val="6B3EEC41"/>
    <w:rsid w:val="6BEC2CD4"/>
    <w:rsid w:val="6BFF3C68"/>
    <w:rsid w:val="6DFAC4BF"/>
    <w:rsid w:val="6EF3D204"/>
    <w:rsid w:val="6F7E342B"/>
    <w:rsid w:val="6FBF9774"/>
    <w:rsid w:val="6FDD2495"/>
    <w:rsid w:val="6FEA642A"/>
    <w:rsid w:val="6FF45AC7"/>
    <w:rsid w:val="71FFE28D"/>
    <w:rsid w:val="76DDDFA9"/>
    <w:rsid w:val="76EBDD06"/>
    <w:rsid w:val="77B78AF8"/>
    <w:rsid w:val="77DF9588"/>
    <w:rsid w:val="77EB06DA"/>
    <w:rsid w:val="77F58E6A"/>
    <w:rsid w:val="77F70D37"/>
    <w:rsid w:val="77FC962A"/>
    <w:rsid w:val="77FD5062"/>
    <w:rsid w:val="77FDE230"/>
    <w:rsid w:val="78DFE0C6"/>
    <w:rsid w:val="78FEC8CA"/>
    <w:rsid w:val="79F7A29A"/>
    <w:rsid w:val="7AFD7869"/>
    <w:rsid w:val="7B48E413"/>
    <w:rsid w:val="7BCF1A70"/>
    <w:rsid w:val="7BFE265C"/>
    <w:rsid w:val="7BFF2819"/>
    <w:rsid w:val="7BFF395A"/>
    <w:rsid w:val="7CE5B49D"/>
    <w:rsid w:val="7CF360C6"/>
    <w:rsid w:val="7DDB6E3E"/>
    <w:rsid w:val="7DEB601E"/>
    <w:rsid w:val="7DFBE8EA"/>
    <w:rsid w:val="7E7FC744"/>
    <w:rsid w:val="7EBFE8C3"/>
    <w:rsid w:val="7EBFF407"/>
    <w:rsid w:val="7ECFC284"/>
    <w:rsid w:val="7EFFCF6B"/>
    <w:rsid w:val="7F3746E1"/>
    <w:rsid w:val="7F3FE7DF"/>
    <w:rsid w:val="7F6F90FD"/>
    <w:rsid w:val="7F7BC18E"/>
    <w:rsid w:val="7F7F85C5"/>
    <w:rsid w:val="7F93B1F8"/>
    <w:rsid w:val="7F9E266D"/>
    <w:rsid w:val="7FC63267"/>
    <w:rsid w:val="7FCC2344"/>
    <w:rsid w:val="7FFB5EE6"/>
    <w:rsid w:val="7FFBA748"/>
    <w:rsid w:val="7FFBEEB9"/>
    <w:rsid w:val="7FFD6C03"/>
    <w:rsid w:val="7FFEC4FB"/>
    <w:rsid w:val="87F9BA0E"/>
    <w:rsid w:val="8BF32FF3"/>
    <w:rsid w:val="9BBF23BB"/>
    <w:rsid w:val="9DBFB95B"/>
    <w:rsid w:val="9DF56714"/>
    <w:rsid w:val="9FCF8BF3"/>
    <w:rsid w:val="A5FFD2A6"/>
    <w:rsid w:val="A9FDD2AC"/>
    <w:rsid w:val="AC6B0A42"/>
    <w:rsid w:val="AEEF4F21"/>
    <w:rsid w:val="B77BFEA5"/>
    <w:rsid w:val="B9FF60ED"/>
    <w:rsid w:val="BBBB99A2"/>
    <w:rsid w:val="BBDB033F"/>
    <w:rsid w:val="BBF99EC4"/>
    <w:rsid w:val="BDD7949E"/>
    <w:rsid w:val="BDEECB46"/>
    <w:rsid w:val="BDEFF2AA"/>
    <w:rsid w:val="BDFE0248"/>
    <w:rsid w:val="BEBF30C3"/>
    <w:rsid w:val="BF458E46"/>
    <w:rsid w:val="BF83DD14"/>
    <w:rsid w:val="BFF7387B"/>
    <w:rsid w:val="BFFD42FA"/>
    <w:rsid w:val="BFFE6C69"/>
    <w:rsid w:val="BFFEDD1B"/>
    <w:rsid w:val="C49F3516"/>
    <w:rsid w:val="CF8A3D06"/>
    <w:rsid w:val="CFEFFFD7"/>
    <w:rsid w:val="CFFD69C6"/>
    <w:rsid w:val="D64788AF"/>
    <w:rsid w:val="D6BFD23C"/>
    <w:rsid w:val="D7BA8B2E"/>
    <w:rsid w:val="D9EE669D"/>
    <w:rsid w:val="DAB736B0"/>
    <w:rsid w:val="DADF2708"/>
    <w:rsid w:val="DBDEFD54"/>
    <w:rsid w:val="DBFFA36E"/>
    <w:rsid w:val="DD6BCEA7"/>
    <w:rsid w:val="DD731F2B"/>
    <w:rsid w:val="DDFFF220"/>
    <w:rsid w:val="DEDD88F9"/>
    <w:rsid w:val="DFD74B77"/>
    <w:rsid w:val="DFF2B67C"/>
    <w:rsid w:val="DFF481F8"/>
    <w:rsid w:val="E2FDE116"/>
    <w:rsid w:val="E555F5DC"/>
    <w:rsid w:val="E635522C"/>
    <w:rsid w:val="E77FF834"/>
    <w:rsid w:val="E9FFC4CA"/>
    <w:rsid w:val="EA3FDA81"/>
    <w:rsid w:val="EBF7AB00"/>
    <w:rsid w:val="EC5227C8"/>
    <w:rsid w:val="EDCD2A14"/>
    <w:rsid w:val="EDF7DA2E"/>
    <w:rsid w:val="EDFF8AE5"/>
    <w:rsid w:val="EE3FB4A7"/>
    <w:rsid w:val="EF3F4093"/>
    <w:rsid w:val="EFBF07A5"/>
    <w:rsid w:val="EFF3C84A"/>
    <w:rsid w:val="EFFE1B54"/>
    <w:rsid w:val="EFFF1F64"/>
    <w:rsid w:val="F2CF5349"/>
    <w:rsid w:val="F2EFF5BF"/>
    <w:rsid w:val="F3DFF17D"/>
    <w:rsid w:val="F3EF5FA9"/>
    <w:rsid w:val="F3F6E087"/>
    <w:rsid w:val="F4DB548D"/>
    <w:rsid w:val="F55D3982"/>
    <w:rsid w:val="F5EFFC40"/>
    <w:rsid w:val="F6F20B97"/>
    <w:rsid w:val="F722CDE1"/>
    <w:rsid w:val="F77CADF2"/>
    <w:rsid w:val="F7B01668"/>
    <w:rsid w:val="F7F7DE0F"/>
    <w:rsid w:val="F7F7EC18"/>
    <w:rsid w:val="F9F93760"/>
    <w:rsid w:val="FA37AA56"/>
    <w:rsid w:val="FAFB7C8A"/>
    <w:rsid w:val="FAFE22B1"/>
    <w:rsid w:val="FB7E4DBA"/>
    <w:rsid w:val="FBCD5C2C"/>
    <w:rsid w:val="FBFEC358"/>
    <w:rsid w:val="FBFFCB69"/>
    <w:rsid w:val="FD3FFAAB"/>
    <w:rsid w:val="FDBFB846"/>
    <w:rsid w:val="FDED8338"/>
    <w:rsid w:val="FDFB66DA"/>
    <w:rsid w:val="FE678F1E"/>
    <w:rsid w:val="FE6D46BE"/>
    <w:rsid w:val="FE6E5931"/>
    <w:rsid w:val="FEFC8558"/>
    <w:rsid w:val="FEFFB172"/>
    <w:rsid w:val="FEFFE17F"/>
    <w:rsid w:val="FF3FC7F3"/>
    <w:rsid w:val="FF7D32BA"/>
    <w:rsid w:val="FF97012D"/>
    <w:rsid w:val="FFC03081"/>
    <w:rsid w:val="FFEA5E89"/>
    <w:rsid w:val="FFEA8963"/>
    <w:rsid w:val="FFEE21F5"/>
    <w:rsid w:val="FFEF88E4"/>
    <w:rsid w:val="FFFEE157"/>
    <w:rsid w:val="FFFF3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2024-01-14T10:33:00Z</dcterms:created>
  <dc:creator>guest</dc:creator>
  <cp:lastModifiedBy>lhy</cp:lastModifiedBy>
  <cp:lastPrinted>2024-01-15T03:26:00Z</cp:lastPrinted>
  <dcterms:modified xsi:type="dcterms:W3CDTF">2024-01-26T01:39:59Z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5DFFF17362434929BC05F284914FD7E6_13</vt:lpwstr>
  </property>
</Properties>
</file>